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23" w:rsidRPr="00050923" w:rsidRDefault="009D789C" w:rsidP="00050923">
      <w:pPr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机械工程学院</w:t>
      </w:r>
      <w:r w:rsidR="00050923" w:rsidRPr="00050923">
        <w:rPr>
          <w:rFonts w:hint="eastAsia"/>
          <w:color w:val="000000"/>
          <w:sz w:val="32"/>
          <w:szCs w:val="32"/>
        </w:rPr>
        <w:t>非全日制调剂复试安排</w:t>
      </w:r>
    </w:p>
    <w:p w:rsidR="00050923" w:rsidRDefault="00083AE3" w:rsidP="00050923">
      <w:pPr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二志愿</w:t>
      </w:r>
      <w:r w:rsidR="00050923">
        <w:rPr>
          <w:rFonts w:hint="eastAsia"/>
          <w:color w:val="000000"/>
          <w:sz w:val="24"/>
        </w:rPr>
        <w:t>非全日制</w:t>
      </w:r>
      <w:r w:rsidR="00050923" w:rsidRPr="0009505B">
        <w:rPr>
          <w:rFonts w:hint="eastAsia"/>
          <w:color w:val="000000"/>
          <w:sz w:val="24"/>
        </w:rPr>
        <w:t>调剂生源必须符合</w:t>
      </w:r>
      <w:r w:rsidR="00050923">
        <w:rPr>
          <w:rFonts w:hint="eastAsia"/>
          <w:color w:val="000000"/>
          <w:sz w:val="24"/>
        </w:rPr>
        <w:t>山东大学</w:t>
      </w:r>
      <w:r w:rsidR="00050923" w:rsidRPr="0009505B">
        <w:rPr>
          <w:rFonts w:hint="eastAsia"/>
          <w:color w:val="000000"/>
          <w:sz w:val="24"/>
        </w:rPr>
        <w:t>相关要求，</w:t>
      </w:r>
      <w:r w:rsidR="00050923">
        <w:rPr>
          <w:rFonts w:hint="eastAsia"/>
          <w:color w:val="000000"/>
          <w:sz w:val="24"/>
        </w:rPr>
        <w:t>4</w:t>
      </w:r>
      <w:r w:rsidR="00050923">
        <w:rPr>
          <w:rFonts w:hint="eastAsia"/>
          <w:color w:val="000000"/>
          <w:sz w:val="24"/>
        </w:rPr>
        <w:t>月</w:t>
      </w:r>
      <w:r w:rsidR="00050923">
        <w:rPr>
          <w:rFonts w:hint="eastAsia"/>
          <w:color w:val="000000"/>
          <w:sz w:val="24"/>
        </w:rPr>
        <w:t>5</w:t>
      </w:r>
      <w:r w:rsidR="00050923">
        <w:rPr>
          <w:rFonts w:hint="eastAsia"/>
          <w:color w:val="000000"/>
          <w:sz w:val="24"/>
        </w:rPr>
        <w:t>日前通知符合条件者复试。</w:t>
      </w:r>
      <w:r w:rsidR="00050923" w:rsidRPr="0009505B">
        <w:rPr>
          <w:rFonts w:hint="eastAsia"/>
          <w:color w:val="000000"/>
          <w:sz w:val="24"/>
        </w:rPr>
        <w:t>务必登陆“</w:t>
      </w:r>
      <w:r w:rsidR="00050923" w:rsidRPr="0009505B">
        <w:rPr>
          <w:color w:val="000000"/>
          <w:sz w:val="24"/>
        </w:rPr>
        <w:t>全国硕士生招生调剂服务系统</w:t>
      </w:r>
      <w:r w:rsidR="00050923" w:rsidRPr="0009505B">
        <w:rPr>
          <w:rFonts w:hint="eastAsia"/>
          <w:color w:val="000000"/>
          <w:sz w:val="24"/>
        </w:rPr>
        <w:t>”提交网上申请，并</w:t>
      </w:r>
      <w:r w:rsidR="00050923" w:rsidRPr="0009505B">
        <w:rPr>
          <w:color w:val="000000"/>
          <w:sz w:val="24"/>
        </w:rPr>
        <w:t>及时通过</w:t>
      </w:r>
      <w:r w:rsidR="00050923" w:rsidRPr="0009505B">
        <w:rPr>
          <w:rFonts w:hint="eastAsia"/>
          <w:color w:val="000000"/>
          <w:sz w:val="24"/>
        </w:rPr>
        <w:t>该</w:t>
      </w:r>
      <w:r w:rsidR="00050923" w:rsidRPr="0009505B">
        <w:rPr>
          <w:color w:val="000000"/>
          <w:sz w:val="24"/>
        </w:rPr>
        <w:t>系统接收我</w:t>
      </w:r>
      <w:r w:rsidR="00050923" w:rsidRPr="0009505B">
        <w:rPr>
          <w:rFonts w:hint="eastAsia"/>
          <w:color w:val="000000"/>
          <w:sz w:val="24"/>
        </w:rPr>
        <w:t>院</w:t>
      </w:r>
      <w:r w:rsidR="00050923" w:rsidRPr="0009505B">
        <w:rPr>
          <w:color w:val="000000"/>
          <w:sz w:val="24"/>
        </w:rPr>
        <w:t>发出</w:t>
      </w:r>
      <w:r w:rsidR="00050923" w:rsidRPr="0009505B">
        <w:rPr>
          <w:rFonts w:hint="eastAsia"/>
          <w:color w:val="000000"/>
          <w:sz w:val="24"/>
        </w:rPr>
        <w:t>的</w:t>
      </w:r>
      <w:r w:rsidR="00050923" w:rsidRPr="0009505B">
        <w:rPr>
          <w:color w:val="000000"/>
          <w:sz w:val="24"/>
        </w:rPr>
        <w:t>复试通知。</w:t>
      </w:r>
    </w:p>
    <w:p w:rsidR="005D2432" w:rsidRDefault="005D2432" w:rsidP="005D2432">
      <w:pPr>
        <w:ind w:firstLineChars="200" w:firstLine="480"/>
        <w:rPr>
          <w:rFonts w:hint="eastAsia"/>
          <w:color w:val="000000"/>
          <w:sz w:val="24"/>
        </w:rPr>
      </w:pPr>
      <w:proofErr w:type="gramStart"/>
      <w:r>
        <w:rPr>
          <w:rFonts w:hint="eastAsia"/>
          <w:color w:val="000000"/>
          <w:sz w:val="24"/>
        </w:rPr>
        <w:t>一</w:t>
      </w:r>
      <w:proofErr w:type="gramEnd"/>
      <w:r>
        <w:rPr>
          <w:rFonts w:hint="eastAsia"/>
          <w:color w:val="000000"/>
          <w:sz w:val="24"/>
        </w:rPr>
        <w:t>志愿考生</w:t>
      </w:r>
      <w:r w:rsidRPr="005D2432">
        <w:rPr>
          <w:color w:val="000000"/>
          <w:sz w:val="24"/>
        </w:rPr>
        <w:t>已参加我校相同专业复试且复试成绩合格的考生，可按原录取成绩从高分到低分依次优先录取。未参加相同专业的复试或复试不合格的考生，须与其他调剂考生一并重新复试录取。</w:t>
      </w:r>
    </w:p>
    <w:p w:rsidR="00DB66AE" w:rsidRDefault="00DB66AE" w:rsidP="00DB66AE">
      <w:pPr>
        <w:ind w:firstLineChars="200" w:firstLine="480"/>
        <w:rPr>
          <w:rFonts w:hint="eastAsia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4</w:t>
      </w:r>
      <w:r>
        <w:rPr>
          <w:rFonts w:ascii="Calibri" w:hAnsi="Calibri" w:cs="宋体" w:hint="eastAsia"/>
          <w:color w:val="000000"/>
          <w:kern w:val="0"/>
          <w:sz w:val="24"/>
        </w:rPr>
        <w:t>月</w:t>
      </w:r>
      <w:r>
        <w:rPr>
          <w:rFonts w:ascii="Calibri" w:hAnsi="Calibri" w:cs="宋体" w:hint="eastAsia"/>
          <w:color w:val="000000"/>
          <w:kern w:val="0"/>
          <w:sz w:val="24"/>
        </w:rPr>
        <w:t>6</w:t>
      </w:r>
      <w:r>
        <w:rPr>
          <w:rFonts w:ascii="Calibri" w:hAnsi="Calibri" w:cs="宋体" w:hint="eastAsia"/>
          <w:color w:val="000000"/>
          <w:kern w:val="0"/>
          <w:sz w:val="24"/>
        </w:rPr>
        <w:t>日</w:t>
      </w:r>
      <w:r>
        <w:rPr>
          <w:rFonts w:ascii="Calibri" w:hAnsi="Calibri" w:cs="宋体" w:hint="eastAsia"/>
          <w:color w:val="000000"/>
          <w:kern w:val="0"/>
          <w:sz w:val="24"/>
        </w:rPr>
        <w:t>9</w:t>
      </w:r>
      <w:r>
        <w:rPr>
          <w:rFonts w:ascii="Calibri" w:hAnsi="Calibri" w:cs="宋体" w:hint="eastAsia"/>
          <w:color w:val="000000"/>
          <w:kern w:val="0"/>
          <w:sz w:val="24"/>
        </w:rPr>
        <w:t>：</w:t>
      </w:r>
      <w:r>
        <w:rPr>
          <w:rFonts w:ascii="Calibri" w:hAnsi="Calibri" w:cs="宋体" w:hint="eastAsia"/>
          <w:color w:val="000000"/>
          <w:kern w:val="0"/>
          <w:sz w:val="24"/>
        </w:rPr>
        <w:t>00~16</w:t>
      </w:r>
      <w:r>
        <w:rPr>
          <w:rFonts w:ascii="Calibri" w:hAnsi="Calibri" w:cs="宋体" w:hint="eastAsia"/>
          <w:color w:val="000000"/>
          <w:kern w:val="0"/>
          <w:sz w:val="24"/>
        </w:rPr>
        <w:t>：</w:t>
      </w:r>
      <w:r>
        <w:rPr>
          <w:rFonts w:ascii="Calibri" w:hAnsi="Calibri" w:cs="宋体" w:hint="eastAsia"/>
          <w:color w:val="000000"/>
          <w:kern w:val="0"/>
          <w:sz w:val="24"/>
        </w:rPr>
        <w:t>00</w:t>
      </w:r>
      <w:r>
        <w:rPr>
          <w:rFonts w:ascii="Calibri" w:hAnsi="Calibri" w:cs="宋体" w:hint="eastAsia"/>
          <w:color w:val="000000"/>
          <w:kern w:val="0"/>
          <w:sz w:val="24"/>
        </w:rPr>
        <w:t>，</w:t>
      </w:r>
      <w:r w:rsidRPr="009D61E0">
        <w:rPr>
          <w:rFonts w:ascii="Calibri" w:hAnsi="Calibri" w:cs="宋体" w:hint="eastAsia"/>
          <w:color w:val="000000"/>
          <w:kern w:val="0"/>
          <w:sz w:val="24"/>
        </w:rPr>
        <w:t>持准考证、学历证书原件（应届生持学生证，同等学力考生还须提供学校要求的相关证明材料）、学位证书原件、应届生带学生证、二代身份证（军官证）及</w:t>
      </w:r>
      <w:r w:rsidRPr="009D61E0">
        <w:rPr>
          <w:rStyle w:val="a3"/>
          <w:b w:val="0"/>
          <w:sz w:val="24"/>
        </w:rPr>
        <w:t>政审表</w:t>
      </w:r>
      <w:r w:rsidRPr="009D61E0">
        <w:rPr>
          <w:rFonts w:ascii="Calibri" w:hAnsi="Calibri" w:cs="宋体" w:hint="eastAsia"/>
          <w:color w:val="000000"/>
          <w:kern w:val="0"/>
          <w:sz w:val="24"/>
        </w:rPr>
        <w:t>在规定</w:t>
      </w:r>
      <w:r w:rsidRPr="00DB66AE">
        <w:rPr>
          <w:rFonts w:hint="eastAsia"/>
          <w:color w:val="000000"/>
          <w:sz w:val="24"/>
        </w:rPr>
        <w:t>时间</w:t>
      </w:r>
      <w:r w:rsidRPr="009D61E0">
        <w:rPr>
          <w:rFonts w:ascii="Calibri" w:hAnsi="Calibri" w:cs="宋体" w:hint="eastAsia"/>
          <w:color w:val="000000"/>
          <w:kern w:val="0"/>
          <w:sz w:val="24"/>
        </w:rPr>
        <w:t>报到与资格审查，逾期不报到参加资格审查者按自动放弃复试资格处理。</w:t>
      </w:r>
      <w:r w:rsidRPr="009D61E0">
        <w:rPr>
          <w:rFonts w:ascii="‘Times New Roman‘"/>
          <w:sz w:val="24"/>
        </w:rPr>
        <w:t>复试时须交纳复试报名费</w:t>
      </w:r>
      <w:r w:rsidRPr="009D61E0">
        <w:rPr>
          <w:rFonts w:ascii="‘Times New Roman‘" w:hint="eastAsia"/>
          <w:sz w:val="24"/>
        </w:rPr>
        <w:t>180</w:t>
      </w:r>
      <w:r w:rsidRPr="009D61E0">
        <w:rPr>
          <w:rFonts w:ascii="‘Times New Roman‘"/>
          <w:sz w:val="24"/>
        </w:rPr>
        <w:t>，食宿等费用自理，学校不安排住宿。</w:t>
      </w:r>
      <w:r>
        <w:rPr>
          <w:rFonts w:ascii="‘Times New Roman‘" w:hint="eastAsia"/>
          <w:sz w:val="24"/>
        </w:rPr>
        <w:t>报到地点：</w:t>
      </w:r>
      <w:r w:rsidRPr="009D61E0">
        <w:rPr>
          <w:rFonts w:hint="eastAsia"/>
          <w:sz w:val="24"/>
        </w:rPr>
        <w:t>山大千佛山校区机械学院</w:t>
      </w:r>
      <w:r w:rsidRPr="009D61E0">
        <w:rPr>
          <w:rFonts w:hint="eastAsia"/>
          <w:sz w:val="24"/>
        </w:rPr>
        <w:t>6-318</w:t>
      </w:r>
      <w:r>
        <w:rPr>
          <w:rFonts w:hint="eastAsia"/>
          <w:sz w:val="24"/>
        </w:rPr>
        <w:t>。</w:t>
      </w:r>
    </w:p>
    <w:p w:rsidR="00DB66AE" w:rsidRDefault="00DB66AE" w:rsidP="00DB66AE">
      <w:pPr>
        <w:ind w:firstLineChars="200" w:firstLine="480"/>
        <w:rPr>
          <w:rFonts w:ascii="Calibri" w:hAnsi="Calibri" w:cs="宋体" w:hint="eastAsia"/>
          <w:color w:val="000000"/>
          <w:kern w:val="0"/>
          <w:sz w:val="24"/>
        </w:rPr>
      </w:pPr>
      <w:r>
        <w:rPr>
          <w:rFonts w:hint="eastAsia"/>
          <w:sz w:val="24"/>
        </w:rPr>
        <w:t>笔试时间：</w:t>
      </w:r>
      <w:r>
        <w:rPr>
          <w:rFonts w:ascii="Calibri" w:hAnsi="Calibri" w:cs="宋体" w:hint="eastAsia"/>
          <w:color w:val="000000"/>
          <w:kern w:val="0"/>
          <w:sz w:val="24"/>
        </w:rPr>
        <w:t>4</w:t>
      </w:r>
      <w:r>
        <w:rPr>
          <w:rFonts w:ascii="Calibri" w:hAnsi="Calibri" w:cs="宋体" w:hint="eastAsia"/>
          <w:color w:val="000000"/>
          <w:kern w:val="0"/>
          <w:sz w:val="24"/>
        </w:rPr>
        <w:t>月</w:t>
      </w:r>
      <w:r>
        <w:rPr>
          <w:rFonts w:ascii="Calibri" w:hAnsi="Calibri" w:cs="宋体" w:hint="eastAsia"/>
          <w:color w:val="000000"/>
          <w:kern w:val="0"/>
          <w:sz w:val="24"/>
        </w:rPr>
        <w:t>6</w:t>
      </w:r>
      <w:r>
        <w:rPr>
          <w:rFonts w:ascii="Calibri" w:hAnsi="Calibri" w:cs="宋体" w:hint="eastAsia"/>
          <w:color w:val="000000"/>
          <w:kern w:val="0"/>
          <w:sz w:val="24"/>
        </w:rPr>
        <w:t>日</w:t>
      </w:r>
      <w:r>
        <w:rPr>
          <w:rFonts w:ascii="Calibri" w:hAnsi="Calibri" w:cs="宋体" w:hint="eastAsia"/>
          <w:color w:val="000000"/>
          <w:kern w:val="0"/>
          <w:sz w:val="24"/>
        </w:rPr>
        <w:t>17</w:t>
      </w:r>
      <w:r>
        <w:rPr>
          <w:rFonts w:ascii="Calibri" w:hAnsi="Calibri" w:cs="宋体" w:hint="eastAsia"/>
          <w:color w:val="000000"/>
          <w:kern w:val="0"/>
          <w:sz w:val="24"/>
        </w:rPr>
        <w:t>：</w:t>
      </w:r>
      <w:r>
        <w:rPr>
          <w:rFonts w:ascii="Calibri" w:hAnsi="Calibri" w:cs="宋体" w:hint="eastAsia"/>
          <w:color w:val="000000"/>
          <w:kern w:val="0"/>
          <w:sz w:val="24"/>
        </w:rPr>
        <w:t>30~20</w:t>
      </w:r>
      <w:r>
        <w:rPr>
          <w:rFonts w:ascii="Calibri" w:hAnsi="Calibri" w:cs="宋体" w:hint="eastAsia"/>
          <w:color w:val="000000"/>
          <w:kern w:val="0"/>
          <w:sz w:val="24"/>
        </w:rPr>
        <w:t>：</w:t>
      </w:r>
      <w:r>
        <w:rPr>
          <w:rFonts w:ascii="Calibri" w:hAnsi="Calibri" w:cs="宋体" w:hint="eastAsia"/>
          <w:color w:val="000000"/>
          <w:kern w:val="0"/>
          <w:sz w:val="24"/>
        </w:rPr>
        <w:t>00</w:t>
      </w:r>
      <w:r>
        <w:rPr>
          <w:rFonts w:ascii="Calibri" w:hAnsi="Calibri" w:cs="宋体" w:hint="eastAsia"/>
          <w:color w:val="000000"/>
          <w:kern w:val="0"/>
          <w:sz w:val="24"/>
        </w:rPr>
        <w:t>，地点：报到时通知。</w:t>
      </w:r>
    </w:p>
    <w:p w:rsidR="00DB66AE" w:rsidRDefault="00DB66AE" w:rsidP="00DB66AE">
      <w:pPr>
        <w:ind w:firstLineChars="200" w:firstLine="480"/>
        <w:rPr>
          <w:rFonts w:ascii="Calibri" w:hAnsi="Calibri" w:cs="宋体" w:hint="eastAsia"/>
          <w:color w:val="000000"/>
          <w:kern w:val="0"/>
          <w:sz w:val="24"/>
        </w:rPr>
      </w:pPr>
      <w:r>
        <w:rPr>
          <w:rFonts w:hint="eastAsia"/>
          <w:sz w:val="24"/>
        </w:rPr>
        <w:t>面试时间：</w:t>
      </w:r>
      <w:r>
        <w:rPr>
          <w:rFonts w:ascii="Calibri" w:hAnsi="Calibri" w:cs="宋体" w:hint="eastAsia"/>
          <w:color w:val="000000"/>
          <w:kern w:val="0"/>
          <w:sz w:val="24"/>
        </w:rPr>
        <w:t>4</w:t>
      </w:r>
      <w:r>
        <w:rPr>
          <w:rFonts w:ascii="Calibri" w:hAnsi="Calibri" w:cs="宋体" w:hint="eastAsia"/>
          <w:color w:val="000000"/>
          <w:kern w:val="0"/>
          <w:sz w:val="24"/>
        </w:rPr>
        <w:t>月</w:t>
      </w:r>
      <w:r>
        <w:rPr>
          <w:rFonts w:ascii="Calibri" w:hAnsi="Calibri" w:cs="宋体" w:hint="eastAsia"/>
          <w:color w:val="000000"/>
          <w:kern w:val="0"/>
          <w:sz w:val="24"/>
        </w:rPr>
        <w:t>7</w:t>
      </w:r>
      <w:r>
        <w:rPr>
          <w:rFonts w:ascii="Calibri" w:hAnsi="Calibri" w:cs="宋体" w:hint="eastAsia"/>
          <w:color w:val="000000"/>
          <w:kern w:val="0"/>
          <w:sz w:val="24"/>
        </w:rPr>
        <w:t>日</w:t>
      </w:r>
      <w:r>
        <w:rPr>
          <w:rFonts w:ascii="Calibri" w:hAnsi="Calibri" w:cs="宋体" w:hint="eastAsia"/>
          <w:color w:val="000000"/>
          <w:kern w:val="0"/>
          <w:sz w:val="24"/>
        </w:rPr>
        <w:t>8</w:t>
      </w:r>
      <w:r>
        <w:rPr>
          <w:rFonts w:ascii="Calibri" w:hAnsi="Calibri" w:cs="宋体" w:hint="eastAsia"/>
          <w:color w:val="000000"/>
          <w:kern w:val="0"/>
          <w:sz w:val="24"/>
        </w:rPr>
        <w:t>：</w:t>
      </w:r>
      <w:r>
        <w:rPr>
          <w:rFonts w:ascii="Calibri" w:hAnsi="Calibri" w:cs="宋体" w:hint="eastAsia"/>
          <w:color w:val="000000"/>
          <w:kern w:val="0"/>
          <w:sz w:val="24"/>
        </w:rPr>
        <w:t>30</w:t>
      </w:r>
      <w:r>
        <w:rPr>
          <w:rFonts w:ascii="Calibri" w:hAnsi="Calibri" w:cs="宋体" w:hint="eastAsia"/>
          <w:color w:val="000000"/>
          <w:kern w:val="0"/>
          <w:sz w:val="24"/>
        </w:rPr>
        <w:t>开始，地点：报到时通知。</w:t>
      </w:r>
    </w:p>
    <w:p w:rsidR="00294F6A" w:rsidRDefault="00294F6A" w:rsidP="00294F6A">
      <w:pPr>
        <w:ind w:firstLineChars="200" w:firstLine="480"/>
        <w:rPr>
          <w:rFonts w:ascii="Calibri" w:hAnsi="Calibri" w:cs="宋体" w:hint="eastAsia"/>
          <w:color w:val="000000"/>
          <w:kern w:val="0"/>
          <w:sz w:val="24"/>
        </w:rPr>
      </w:pPr>
      <w:r>
        <w:rPr>
          <w:rFonts w:hint="eastAsia"/>
          <w:sz w:val="24"/>
        </w:rPr>
        <w:t>录取：</w:t>
      </w:r>
      <w:r>
        <w:rPr>
          <w:rFonts w:ascii="Calibri" w:hAnsi="Calibri" w:cs="宋体" w:hint="eastAsia"/>
          <w:color w:val="000000"/>
          <w:kern w:val="0"/>
          <w:sz w:val="24"/>
        </w:rPr>
        <w:t>见山东大学</w:t>
      </w:r>
      <w:proofErr w:type="gramStart"/>
      <w:r>
        <w:rPr>
          <w:rFonts w:ascii="Calibri" w:hAnsi="Calibri" w:cs="宋体" w:hint="eastAsia"/>
          <w:color w:val="000000"/>
          <w:kern w:val="0"/>
          <w:sz w:val="24"/>
        </w:rPr>
        <w:t>研招网</w:t>
      </w:r>
      <w:proofErr w:type="gramEnd"/>
      <w:r>
        <w:rPr>
          <w:rFonts w:ascii="Calibri" w:hAnsi="Calibri" w:cs="宋体" w:hint="eastAsia"/>
          <w:color w:val="000000"/>
          <w:kern w:val="0"/>
          <w:sz w:val="24"/>
        </w:rPr>
        <w:t>硕士招生目录中复试方案要求进行。</w:t>
      </w:r>
      <w:r>
        <w:rPr>
          <w:rFonts w:ascii="Calibri" w:hAnsi="Calibri" w:cs="宋体" w:hint="eastAsia"/>
          <w:color w:val="000000"/>
          <w:kern w:val="0"/>
          <w:sz w:val="24"/>
        </w:rPr>
        <w:t>4</w:t>
      </w:r>
      <w:r>
        <w:rPr>
          <w:rFonts w:ascii="Calibri" w:hAnsi="Calibri" w:cs="宋体" w:hint="eastAsia"/>
          <w:color w:val="000000"/>
          <w:kern w:val="0"/>
          <w:sz w:val="24"/>
        </w:rPr>
        <w:t>月</w:t>
      </w:r>
      <w:r>
        <w:rPr>
          <w:rFonts w:ascii="Calibri" w:hAnsi="Calibri" w:cs="宋体" w:hint="eastAsia"/>
          <w:color w:val="000000"/>
          <w:kern w:val="0"/>
          <w:sz w:val="24"/>
        </w:rPr>
        <w:t>7</w:t>
      </w:r>
      <w:r>
        <w:rPr>
          <w:rFonts w:ascii="Calibri" w:hAnsi="Calibri" w:cs="宋体" w:hint="eastAsia"/>
          <w:color w:val="000000"/>
          <w:kern w:val="0"/>
          <w:sz w:val="24"/>
        </w:rPr>
        <w:t>日下午面试后在</w:t>
      </w:r>
      <w:r w:rsidRPr="0009505B">
        <w:rPr>
          <w:color w:val="000000"/>
          <w:sz w:val="24"/>
        </w:rPr>
        <w:t>全国硕士生招生调剂服务系统</w:t>
      </w:r>
      <w:r>
        <w:rPr>
          <w:rFonts w:ascii="Calibri" w:hAnsi="Calibri" w:cs="宋体" w:hint="eastAsia"/>
          <w:color w:val="000000"/>
          <w:kern w:val="0"/>
          <w:sz w:val="24"/>
        </w:rPr>
        <w:t>录取确认。</w:t>
      </w:r>
    </w:p>
    <w:p w:rsidR="00294F6A" w:rsidRDefault="00294F6A" w:rsidP="00294F6A">
      <w:pPr>
        <w:ind w:firstLineChars="200" w:firstLine="480"/>
        <w:rPr>
          <w:rFonts w:ascii="Calibri" w:hAnsi="Calibri" w:cs="宋体" w:hint="eastAsia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同时领取调档函，</w:t>
      </w:r>
      <w:r>
        <w:rPr>
          <w:rFonts w:hint="eastAsia"/>
          <w:sz w:val="24"/>
        </w:rPr>
        <w:t>档案</w:t>
      </w:r>
      <w:r w:rsidRPr="009D61E0">
        <w:rPr>
          <w:rFonts w:hint="eastAsia"/>
          <w:sz w:val="24"/>
        </w:rPr>
        <w:t>邮寄地址：山东省济南市经十路</w:t>
      </w:r>
      <w:r>
        <w:rPr>
          <w:rFonts w:hint="eastAsia"/>
          <w:sz w:val="24"/>
        </w:rPr>
        <w:t>17923</w:t>
      </w:r>
      <w:r w:rsidRPr="009D61E0">
        <w:rPr>
          <w:rFonts w:hint="eastAsia"/>
          <w:sz w:val="24"/>
        </w:rPr>
        <w:t>号山东大学千佛山校区机械学院</w:t>
      </w:r>
      <w:r>
        <w:rPr>
          <w:rFonts w:hint="eastAsia"/>
          <w:sz w:val="24"/>
        </w:rPr>
        <w:t>学生工作</w:t>
      </w:r>
      <w:r w:rsidRPr="009D61E0">
        <w:rPr>
          <w:rFonts w:hint="eastAsia"/>
          <w:sz w:val="24"/>
        </w:rPr>
        <w:t>办公室</w:t>
      </w:r>
      <w:r>
        <w:rPr>
          <w:rFonts w:hint="eastAsia"/>
          <w:sz w:val="24"/>
        </w:rPr>
        <w:t xml:space="preserve">     </w:t>
      </w:r>
      <w:proofErr w:type="gramStart"/>
      <w:r>
        <w:rPr>
          <w:rFonts w:hint="eastAsia"/>
          <w:sz w:val="24"/>
        </w:rPr>
        <w:t>魏宏</w:t>
      </w:r>
      <w:proofErr w:type="gramEnd"/>
      <w:r>
        <w:rPr>
          <w:rFonts w:hint="eastAsia"/>
          <w:sz w:val="24"/>
        </w:rPr>
        <w:t xml:space="preserve"> </w:t>
      </w:r>
      <w:r w:rsidRPr="009D61E0">
        <w:rPr>
          <w:rFonts w:hint="eastAsia"/>
          <w:sz w:val="24"/>
        </w:rPr>
        <w:t xml:space="preserve">  </w:t>
      </w:r>
      <w:r w:rsidRPr="009D61E0">
        <w:rPr>
          <w:rFonts w:hint="eastAsia"/>
          <w:sz w:val="24"/>
        </w:rPr>
        <w:t>收</w:t>
      </w:r>
      <w:r w:rsidRPr="009D61E0">
        <w:rPr>
          <w:rFonts w:hint="eastAsia"/>
          <w:sz w:val="24"/>
        </w:rPr>
        <w:t xml:space="preserve">   </w:t>
      </w:r>
      <w:r w:rsidRPr="009D61E0">
        <w:rPr>
          <w:rFonts w:hint="eastAsia"/>
          <w:sz w:val="24"/>
        </w:rPr>
        <w:t>邮编：</w:t>
      </w:r>
      <w:r w:rsidRPr="009D61E0">
        <w:rPr>
          <w:rFonts w:hint="eastAsia"/>
          <w:sz w:val="24"/>
        </w:rPr>
        <w:t>250061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053188392287</w:t>
      </w:r>
    </w:p>
    <w:p w:rsidR="00DB66AE" w:rsidRPr="009D61E0" w:rsidRDefault="00DB66AE" w:rsidP="00DB66AE">
      <w:pPr>
        <w:ind w:firstLineChars="200" w:firstLine="480"/>
        <w:rPr>
          <w:rFonts w:hint="eastAsia"/>
          <w:sz w:val="24"/>
        </w:rPr>
      </w:pPr>
    </w:p>
    <w:p w:rsidR="00050923" w:rsidRPr="0009505B" w:rsidRDefault="00050923" w:rsidP="00DB66AE">
      <w:pPr>
        <w:ind w:firstLineChars="200" w:firstLine="480"/>
        <w:rPr>
          <w:rFonts w:hint="eastAsia"/>
          <w:color w:val="000000"/>
          <w:sz w:val="24"/>
        </w:rPr>
      </w:pPr>
    </w:p>
    <w:p w:rsidR="006F0308" w:rsidRPr="00DB66AE" w:rsidRDefault="006F0308"/>
    <w:sectPr w:rsidR="006F0308" w:rsidRPr="00DB66AE" w:rsidSect="006F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‘Times New Roman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923"/>
    <w:rsid w:val="00030247"/>
    <w:rsid w:val="00050923"/>
    <w:rsid w:val="00083AE3"/>
    <w:rsid w:val="00294F6A"/>
    <w:rsid w:val="005D2432"/>
    <w:rsid w:val="006F0308"/>
    <w:rsid w:val="009D789C"/>
    <w:rsid w:val="00DB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6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2017-03-29T01:52:00Z</dcterms:created>
  <dcterms:modified xsi:type="dcterms:W3CDTF">2017-03-29T02:16:00Z</dcterms:modified>
</cp:coreProperties>
</file>